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3" w:rsidRPr="00361A13" w:rsidRDefault="00361A13" w:rsidP="006F1D7D">
      <w:pPr>
        <w:rPr>
          <w:rFonts w:cs="Arial"/>
          <w:b/>
          <w:sz w:val="16"/>
          <w:szCs w:val="16"/>
        </w:rPr>
      </w:pPr>
    </w:p>
    <w:tbl>
      <w:tblPr>
        <w:tblW w:w="66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96"/>
        <w:gridCol w:w="6264"/>
      </w:tblGrid>
      <w:tr w:rsidR="000C3C9C" w:rsidRPr="00EA6F1C" w:rsidTr="00F86F6C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0C3C9C" w:rsidRPr="00BA3CCE" w:rsidRDefault="000C3C9C" w:rsidP="00F86F6C">
            <w:pPr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  <w:vAlign w:val="center"/>
          </w:tcPr>
          <w:p w:rsidR="000C3C9C" w:rsidRPr="000C3C9C" w:rsidRDefault="00441B65" w:rsidP="00441B65">
            <w:pPr>
              <w:spacing w:after="2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Steffi Trading srl, KIOSKS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Independentei 84, Nadlac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Independentei 47, Nadlac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Independentei 18/A, Nadlac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HEINRIG FREE SHOP, Mejni prehod, Nadlac</w:t>
            </w:r>
            <w:r>
              <w:rPr>
                <w:rFonts w:cs="Arial"/>
                <w:sz w:val="16"/>
                <w:szCs w:val="16"/>
                <w:lang w:val="hu-HU"/>
              </w:rPr>
              <w:t xml:space="preserve"> / border crossing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VAMÁ, Mejni prehod, Nadlac</w:t>
            </w:r>
            <w:r>
              <w:rPr>
                <w:rFonts w:cs="Arial"/>
                <w:sz w:val="16"/>
                <w:szCs w:val="16"/>
                <w:lang w:val="hu-HU"/>
              </w:rPr>
              <w:t xml:space="preserve"> / border crossing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 Nr. 1775, Cenad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HEINRIG FREE SHOP, Mejni prehod, Cenad</w:t>
            </w:r>
            <w:r>
              <w:rPr>
                <w:rFonts w:cs="Arial"/>
                <w:sz w:val="16"/>
                <w:szCs w:val="16"/>
                <w:lang w:val="hu-HU"/>
              </w:rPr>
              <w:t xml:space="preserve"> / border crossing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HEINRIG FREE SHOP, Mejni prehod, Bors</w:t>
            </w:r>
            <w:r>
              <w:rPr>
                <w:rFonts w:cs="Arial"/>
                <w:sz w:val="16"/>
                <w:szCs w:val="16"/>
                <w:lang w:val="hu-HU"/>
              </w:rPr>
              <w:t xml:space="preserve"> / border crossing</w:t>
            </w:r>
          </w:p>
        </w:tc>
      </w:tr>
      <w:tr w:rsidR="00441B65" w:rsidRPr="00441B65" w:rsidTr="00A3176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rFonts w:cs="Arial"/>
                <w:sz w:val="16"/>
                <w:szCs w:val="16"/>
                <w:lang w:val="hu-HU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Borsului 45, Oradea</w:t>
            </w:r>
          </w:p>
        </w:tc>
      </w:tr>
      <w:tr w:rsidR="00441B65" w:rsidRPr="00441B65" w:rsidTr="00441B65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:rsidR="00441B65" w:rsidRPr="00441B65" w:rsidRDefault="00441B65" w:rsidP="00441B65">
            <w:pPr>
              <w:numPr>
                <w:ilvl w:val="0"/>
                <w:numId w:val="9"/>
              </w:num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6264" w:type="dxa"/>
            <w:shd w:val="clear" w:color="auto" w:fill="auto"/>
            <w:noWrap/>
          </w:tcPr>
          <w:p w:rsidR="00441B65" w:rsidRPr="00441B65" w:rsidRDefault="00441B65" w:rsidP="00441B65">
            <w:pPr>
              <w:spacing w:before="60"/>
              <w:rPr>
                <w:sz w:val="16"/>
                <w:szCs w:val="16"/>
              </w:rPr>
            </w:pPr>
            <w:r w:rsidRPr="00441B65">
              <w:rPr>
                <w:rFonts w:cs="Arial"/>
                <w:sz w:val="16"/>
                <w:szCs w:val="16"/>
                <w:lang w:val="hu-HU"/>
              </w:rPr>
              <w:t>KIOSK, Borsului 51, Oradea</w:t>
            </w:r>
          </w:p>
        </w:tc>
      </w:tr>
    </w:tbl>
    <w:p w:rsidR="00EB7C3B" w:rsidRDefault="00EB7C3B" w:rsidP="006F1D7D">
      <w:pPr>
        <w:rPr>
          <w:rFonts w:cs="Arial"/>
          <w:b/>
          <w:sz w:val="16"/>
          <w:szCs w:val="16"/>
        </w:rPr>
      </w:pPr>
    </w:p>
    <w:p w:rsidR="00EB7C3B" w:rsidRDefault="00EB7C3B" w:rsidP="006F1D7D">
      <w:pPr>
        <w:rPr>
          <w:rFonts w:cs="Arial"/>
          <w:b/>
          <w:sz w:val="16"/>
          <w:szCs w:val="16"/>
        </w:rPr>
      </w:pPr>
    </w:p>
    <w:p w:rsidR="002B5077" w:rsidRDefault="002B5077" w:rsidP="006F1D7D">
      <w:pPr>
        <w:rPr>
          <w:rFonts w:cs="Arial"/>
          <w:b/>
          <w:sz w:val="16"/>
          <w:szCs w:val="16"/>
        </w:rPr>
      </w:pPr>
    </w:p>
    <w:p w:rsidR="00C120B8" w:rsidRDefault="00C120B8" w:rsidP="006F1D7D">
      <w:pPr>
        <w:rPr>
          <w:rFonts w:cs="Arial"/>
          <w:b/>
          <w:sz w:val="16"/>
          <w:szCs w:val="16"/>
        </w:rPr>
      </w:pPr>
    </w:p>
    <w:p w:rsidR="00C120B8" w:rsidRDefault="00C120B8" w:rsidP="006F1D7D">
      <w:pPr>
        <w:rPr>
          <w:rFonts w:cs="Arial"/>
          <w:b/>
          <w:sz w:val="16"/>
          <w:szCs w:val="16"/>
        </w:rPr>
      </w:pPr>
    </w:p>
    <w:sectPr w:rsidR="00C120B8" w:rsidSect="00894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6E" w:rsidRDefault="005D4A6E">
      <w:r>
        <w:separator/>
      </w:r>
    </w:p>
  </w:endnote>
  <w:endnote w:type="continuationSeparator" w:id="0">
    <w:p w:rsidR="005D4A6E" w:rsidRDefault="005D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terstateCE-Light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CE-Black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terstateCE-Bold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InterstateCE-Regular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C" w:rsidRDefault="00B10DB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C" w:rsidRDefault="00B10DB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C" w:rsidRDefault="00B10DB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6E" w:rsidRDefault="005D4A6E">
      <w:r>
        <w:separator/>
      </w:r>
    </w:p>
  </w:footnote>
  <w:footnote w:type="continuationSeparator" w:id="0">
    <w:p w:rsidR="005D4A6E" w:rsidRDefault="005D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C" w:rsidRDefault="00B10DB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C" w:rsidRDefault="00B10DBC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C" w:rsidRDefault="00B10DB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610"/>
    <w:multiLevelType w:val="hybridMultilevel"/>
    <w:tmpl w:val="2C924644"/>
    <w:lvl w:ilvl="0" w:tplc="040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045"/>
    <w:multiLevelType w:val="hybridMultilevel"/>
    <w:tmpl w:val="6C3213B8"/>
    <w:lvl w:ilvl="0" w:tplc="A30460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4041"/>
    <w:multiLevelType w:val="hybridMultilevel"/>
    <w:tmpl w:val="58865DF6"/>
    <w:lvl w:ilvl="0" w:tplc="A30460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F67E0"/>
    <w:multiLevelType w:val="hybridMultilevel"/>
    <w:tmpl w:val="96F020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401"/>
    <w:multiLevelType w:val="multilevel"/>
    <w:tmpl w:val="0B3E97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3446223"/>
    <w:multiLevelType w:val="multilevel"/>
    <w:tmpl w:val="BFA803E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27"/>
      </w:pPr>
      <w:rPr>
        <w:rFonts w:ascii="InterstateCE-Light" w:hAnsi="InterstateCE-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96D38"/>
    <w:multiLevelType w:val="hybridMultilevel"/>
    <w:tmpl w:val="A0927BDA"/>
    <w:lvl w:ilvl="0" w:tplc="1298A03E">
      <w:start w:val="1"/>
      <w:numFmt w:val="decimal"/>
      <w:lvlText w:val="%1."/>
      <w:lvlJc w:val="left"/>
      <w:pPr>
        <w:tabs>
          <w:tab w:val="num" w:pos="1191"/>
        </w:tabs>
        <w:ind w:left="1191" w:hanging="227"/>
      </w:pPr>
      <w:rPr>
        <w:rFonts w:ascii="InterstateCE-Light" w:hAnsi="InterstateCE-Light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25511"/>
    <w:multiLevelType w:val="multilevel"/>
    <w:tmpl w:val="24C4CD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stateCE-Light" w:eastAsia="Times New Roman" w:hAnsi="InterstateCE-Ligh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730C0"/>
    <w:multiLevelType w:val="hybridMultilevel"/>
    <w:tmpl w:val="A4A0168E"/>
    <w:lvl w:ilvl="0" w:tplc="60D42DCE">
      <w:start w:val="1"/>
      <w:numFmt w:val="bullet"/>
      <w:pStyle w:val="Aline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B0FAE"/>
    <w:multiLevelType w:val="multilevel"/>
    <w:tmpl w:val="7F6CBB7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B401BDF"/>
    <w:multiLevelType w:val="hybridMultilevel"/>
    <w:tmpl w:val="6C14A41E"/>
    <w:lvl w:ilvl="0" w:tplc="1298A03E">
      <w:start w:val="1"/>
      <w:numFmt w:val="decimal"/>
      <w:lvlText w:val="%1."/>
      <w:lvlJc w:val="left"/>
      <w:pPr>
        <w:tabs>
          <w:tab w:val="num" w:pos="1191"/>
        </w:tabs>
        <w:ind w:left="1191" w:hanging="227"/>
      </w:pPr>
      <w:rPr>
        <w:rFonts w:ascii="InterstateCE-Light" w:hAnsi="InterstateCE-Light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autoFormatOverride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116F"/>
    <w:rsid w:val="000A2D04"/>
    <w:rsid w:val="000B112A"/>
    <w:rsid w:val="000C3C9C"/>
    <w:rsid w:val="001755EF"/>
    <w:rsid w:val="001E1879"/>
    <w:rsid w:val="00253EB7"/>
    <w:rsid w:val="002A62B4"/>
    <w:rsid w:val="002B5077"/>
    <w:rsid w:val="00361A13"/>
    <w:rsid w:val="003A168E"/>
    <w:rsid w:val="003F12E3"/>
    <w:rsid w:val="00441B65"/>
    <w:rsid w:val="004D0CF2"/>
    <w:rsid w:val="00543D7C"/>
    <w:rsid w:val="0059002D"/>
    <w:rsid w:val="005A2A25"/>
    <w:rsid w:val="005A2F37"/>
    <w:rsid w:val="005A720D"/>
    <w:rsid w:val="005D219E"/>
    <w:rsid w:val="005D4A6E"/>
    <w:rsid w:val="0062522A"/>
    <w:rsid w:val="00630D68"/>
    <w:rsid w:val="006342B0"/>
    <w:rsid w:val="00645642"/>
    <w:rsid w:val="00697577"/>
    <w:rsid w:val="006B2CF9"/>
    <w:rsid w:val="006D0940"/>
    <w:rsid w:val="006E1B4E"/>
    <w:rsid w:val="006F1D7D"/>
    <w:rsid w:val="007A12F6"/>
    <w:rsid w:val="007B5D9F"/>
    <w:rsid w:val="007B7440"/>
    <w:rsid w:val="008016EE"/>
    <w:rsid w:val="00887544"/>
    <w:rsid w:val="00894799"/>
    <w:rsid w:val="008E2946"/>
    <w:rsid w:val="009029C6"/>
    <w:rsid w:val="00952B98"/>
    <w:rsid w:val="0097042F"/>
    <w:rsid w:val="009813C8"/>
    <w:rsid w:val="009A1CC3"/>
    <w:rsid w:val="009A2B7B"/>
    <w:rsid w:val="009A3163"/>
    <w:rsid w:val="00AC1027"/>
    <w:rsid w:val="00B06E10"/>
    <w:rsid w:val="00B10DBC"/>
    <w:rsid w:val="00B53E0C"/>
    <w:rsid w:val="00BA3CCE"/>
    <w:rsid w:val="00C120B8"/>
    <w:rsid w:val="00C13758"/>
    <w:rsid w:val="00C36A2C"/>
    <w:rsid w:val="00C7116F"/>
    <w:rsid w:val="00C74245"/>
    <w:rsid w:val="00CA0306"/>
    <w:rsid w:val="00CD453E"/>
    <w:rsid w:val="00CF1D62"/>
    <w:rsid w:val="00D90C20"/>
    <w:rsid w:val="00D96482"/>
    <w:rsid w:val="00DB66C8"/>
    <w:rsid w:val="00EA6F1C"/>
    <w:rsid w:val="00EB2677"/>
    <w:rsid w:val="00EB7C3B"/>
    <w:rsid w:val="00F321CF"/>
    <w:rsid w:val="00F86F6C"/>
    <w:rsid w:val="00FD5C37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13C8"/>
    <w:rPr>
      <w:rFonts w:ascii="InterstateCE-Light" w:hAnsi="InterstateCE-Light"/>
      <w:szCs w:val="24"/>
    </w:rPr>
  </w:style>
  <w:style w:type="paragraph" w:styleId="Naslov1">
    <w:name w:val="heading 1"/>
    <w:basedOn w:val="Navaden"/>
    <w:next w:val="Navaden"/>
    <w:qFormat/>
    <w:rsid w:val="00543D7C"/>
    <w:pPr>
      <w:keepNext/>
      <w:numPr>
        <w:numId w:val="4"/>
      </w:numPr>
      <w:spacing w:before="240" w:after="60"/>
      <w:outlineLvl w:val="0"/>
    </w:pPr>
    <w:rPr>
      <w:rFonts w:ascii="InterstateCE-Black" w:hAnsi="InterstateCE-Black" w:cs="Arial"/>
      <w:bCs/>
      <w:kern w:val="32"/>
      <w:sz w:val="26"/>
      <w:szCs w:val="32"/>
    </w:rPr>
  </w:style>
  <w:style w:type="paragraph" w:styleId="Naslov2">
    <w:name w:val="heading 2"/>
    <w:basedOn w:val="Navaden"/>
    <w:next w:val="Navaden"/>
    <w:qFormat/>
    <w:rsid w:val="00543D7C"/>
    <w:pPr>
      <w:keepNext/>
      <w:numPr>
        <w:ilvl w:val="1"/>
        <w:numId w:val="4"/>
      </w:numPr>
      <w:spacing w:before="240"/>
      <w:outlineLvl w:val="1"/>
    </w:pPr>
    <w:rPr>
      <w:rFonts w:ascii="InterstateCE-Bold" w:hAnsi="InterstateCE-Bold" w:cs="Arial"/>
      <w:bCs/>
      <w:iCs/>
      <w:sz w:val="24"/>
    </w:rPr>
  </w:style>
  <w:style w:type="paragraph" w:styleId="Naslov3">
    <w:name w:val="heading 3"/>
    <w:basedOn w:val="Navaden"/>
    <w:next w:val="Navaden"/>
    <w:qFormat/>
    <w:rsid w:val="00543D7C"/>
    <w:pPr>
      <w:keepNext/>
      <w:numPr>
        <w:ilvl w:val="2"/>
        <w:numId w:val="4"/>
      </w:numPr>
      <w:spacing w:before="240" w:after="60"/>
      <w:outlineLvl w:val="2"/>
    </w:pPr>
    <w:rPr>
      <w:rFonts w:ascii="InterstateCE-Regular" w:hAnsi="InterstateCE-Regular" w:cs="Arial"/>
      <w:bCs/>
      <w:sz w:val="22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Alinea">
    <w:name w:val="Alinea"/>
    <w:basedOn w:val="Navaden"/>
    <w:rsid w:val="00894799"/>
    <w:pPr>
      <w:numPr>
        <w:numId w:val="1"/>
      </w:numPr>
      <w:ind w:left="714" w:hanging="357"/>
      <w:jc w:val="both"/>
    </w:pPr>
  </w:style>
  <w:style w:type="paragraph" w:customStyle="1" w:styleId="SlogNaslov1InterstateCE-Bold12pt">
    <w:name w:val="Slog Naslov 1 + InterstateCE-Bold 12 pt"/>
    <w:basedOn w:val="Naslov1"/>
    <w:rsid w:val="00543D7C"/>
    <w:pPr>
      <w:spacing w:after="0"/>
    </w:pPr>
    <w:rPr>
      <w:bCs w:val="0"/>
      <w:szCs w:val="26"/>
    </w:rPr>
  </w:style>
  <w:style w:type="paragraph" w:styleId="Kazalovsebine1">
    <w:name w:val="toc 1"/>
    <w:basedOn w:val="Navaden"/>
    <w:next w:val="Navaden"/>
    <w:semiHidden/>
    <w:rsid w:val="009A2B7B"/>
    <w:pPr>
      <w:spacing w:before="120" w:after="120"/>
    </w:pPr>
    <w:rPr>
      <w:rFonts w:ascii="InterstateCE-Bold" w:hAnsi="InterstateCE-Bold"/>
      <w:caps/>
      <w:szCs w:val="20"/>
    </w:rPr>
  </w:style>
  <w:style w:type="paragraph" w:styleId="Kazalovsebine2">
    <w:name w:val="toc 2"/>
    <w:basedOn w:val="Navaden"/>
    <w:next w:val="Navaden"/>
    <w:semiHidden/>
    <w:rsid w:val="00543D7C"/>
    <w:pPr>
      <w:tabs>
        <w:tab w:val="right" w:pos="567"/>
      </w:tabs>
      <w:spacing w:before="60" w:after="60"/>
      <w:ind w:left="198"/>
    </w:pPr>
  </w:style>
  <w:style w:type="paragraph" w:styleId="Kazalovsebine3">
    <w:name w:val="toc 3"/>
    <w:basedOn w:val="Navaden"/>
    <w:next w:val="Navaden"/>
    <w:autoRedefine/>
    <w:semiHidden/>
    <w:rsid w:val="009A2B7B"/>
    <w:pPr>
      <w:ind w:left="896"/>
    </w:pPr>
  </w:style>
  <w:style w:type="paragraph" w:styleId="Glava">
    <w:name w:val="header"/>
    <w:basedOn w:val="Navaden"/>
    <w:rsid w:val="00C711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7116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dars d.d.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jfrancetic</cp:lastModifiedBy>
  <cp:revision>2</cp:revision>
  <cp:lastPrinted>2005-10-19T11:55:00Z</cp:lastPrinted>
  <dcterms:created xsi:type="dcterms:W3CDTF">2010-06-02T06:50:00Z</dcterms:created>
  <dcterms:modified xsi:type="dcterms:W3CDTF">2010-06-02T06:50:00Z</dcterms:modified>
</cp:coreProperties>
</file>